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B1A" w:rsidRPr="00E12822" w:rsidRDefault="00414B1A" w:rsidP="005C00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1282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it-IT"/>
        </w:rPr>
        <w:t>STORNI INTERNI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: </w:t>
      </w:r>
      <w:r w:rsidRPr="00E12822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t>spostamenti tra capitoli,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F7A1A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t>stess</w:t>
      </w:r>
      <w:r w:rsidR="00FB3294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t>a sigla/esperimento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>, nei limiti della disponibilità (gestione locale).</w:t>
      </w:r>
    </w:p>
    <w:p w:rsidR="0053735D" w:rsidRDefault="00414B1A" w:rsidP="005C00F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>E'</w:t>
      </w:r>
      <w:proofErr w:type="gramEnd"/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stata implementata la possibilità di effettuare storni</w:t>
      </w:r>
      <w:r w:rsid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tra capitoli dell</w:t>
      </w:r>
      <w:r w:rsidR="00FB3294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stess</w:t>
      </w:r>
      <w:r w:rsidR="00FB3294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B3294">
        <w:rPr>
          <w:rFonts w:ascii="Times New Roman" w:eastAsia="Times New Roman" w:hAnsi="Times New Roman" w:cs="Times New Roman"/>
          <w:sz w:val="24"/>
          <w:szCs w:val="24"/>
          <w:u w:val="single"/>
          <w:lang w:eastAsia="it-IT"/>
        </w:rPr>
        <w:t>sigla/esperimento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nei limiti della disponibilità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attraverso una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determina a firma del direttore (senza passare da AC).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>N</w:t>
      </w:r>
      <w:r w:rsidR="00FF7A1A"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>on è possibile effettuare spostamenti da</w:t>
      </w:r>
      <w:r w:rsidR="00FB3294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FF7A1A"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capitolo missioni.</w:t>
      </w:r>
      <w:r w:rsid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FB3294" w:rsidRDefault="00414B1A" w:rsidP="005C00F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Il responsabile dei fondi deve collegarsi al Portale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INFN - Ciclo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Acquisti </w:t>
      </w:r>
      <w:hyperlink r:id="rId5" w:tgtFrame="Ck2DL8IB1Ia4DSLeVs-Mjw7" w:history="1">
        <w:r w:rsidRPr="00E128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https://rda.infn.it</w:t>
        </w:r>
      </w:hyperlink>
      <w:r w:rsidR="00231FA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scegliere nel menù a sinistra "Richieste </w:t>
      </w:r>
      <w:r w:rsidR="00231FAB">
        <w:rPr>
          <w:rFonts w:ascii="Times New Roman" w:eastAsia="Times New Roman" w:hAnsi="Times New Roman" w:cs="Times New Roman"/>
          <w:sz w:val="24"/>
          <w:szCs w:val="24"/>
          <w:lang w:eastAsia="it-IT"/>
        </w:rPr>
        <w:t>di Storno" e inserire</w:t>
      </w:r>
      <w:r w:rsid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richiesta 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>di storno dal capitolo A al capitolo B</w:t>
      </w:r>
      <w:r w:rsidR="00040ED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(i</w:t>
      </w:r>
      <w:r w:rsidR="0053735D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53735D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sistema proporrà automaticamente sol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 </w:t>
      </w:r>
      <w:r w:rsidR="0053735D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>i capitoli sui quali sarà</w:t>
      </w:r>
      <w:r w:rsidR="00040ED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possibile effettuare lo storno)</w:t>
      </w:r>
      <w:r w:rsidR="00FB3294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gramStart"/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E’</w:t>
      </w:r>
      <w:proofErr w:type="gramEnd"/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indispensabile compilare anche il campo “Nota Res. Fondi” con una breve descrizione di almeno 10 caratteri.</w:t>
      </w:r>
    </w:p>
    <w:p w:rsidR="00D35AF3" w:rsidRDefault="00D35AF3" w:rsidP="005C00F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35AF3">
        <w:rPr>
          <w:rFonts w:ascii="Times New Roman" w:eastAsia="Times New Roman" w:hAnsi="Times New Roman" w:cs="Times New Roman"/>
          <w:sz w:val="24"/>
          <w:szCs w:val="24"/>
          <w:lang w:eastAsia="it-IT"/>
        </w:rPr>
        <w:drawing>
          <wp:inline distT="0" distB="0" distL="0" distR="0" wp14:anchorId="60AB8AD5" wp14:editId="267225D6">
            <wp:extent cx="6120130" cy="3408680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94" w:rsidRDefault="00FB3294" w:rsidP="005C00F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Nel caso si voglia finanziare un capitolo non ancora attivato si potrà fare richiesta all’amministrazione che provvederà in tal senso.</w:t>
      </w:r>
    </w:p>
    <w:p w:rsidR="00FF7A1A" w:rsidRPr="00FF7A1A" w:rsidRDefault="00FB3294" w:rsidP="005C00F4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T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utte le richieste presentate saranno inserite nella stessa determina 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ch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e, 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una volta che sia stata 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>firma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ta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 direttore, 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>produrrà la registrazione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contabilità</w:t>
      </w:r>
      <w:r w:rsidR="005C00F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tutti gli storni</w:t>
      </w:r>
      <w:r w:rsidR="00FF7A1A" w:rsidRPr="00FF7A1A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7B7236" w:rsidRDefault="00414B1A" w:rsidP="00040ED7">
      <w:pPr>
        <w:spacing w:line="240" w:lineRule="atLeast"/>
      </w:pPr>
      <w:bookmarkStart w:id="0" w:name="_GoBack"/>
      <w:bookmarkEnd w:id="0"/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E12822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sectPr w:rsidR="007B72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D7C40"/>
    <w:multiLevelType w:val="multilevel"/>
    <w:tmpl w:val="03AA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B1A"/>
    <w:rsid w:val="00040ED7"/>
    <w:rsid w:val="00083C11"/>
    <w:rsid w:val="00231FAB"/>
    <w:rsid w:val="003E0B50"/>
    <w:rsid w:val="00414B1A"/>
    <w:rsid w:val="0053735D"/>
    <w:rsid w:val="005C00F4"/>
    <w:rsid w:val="007B7236"/>
    <w:rsid w:val="00D35AF3"/>
    <w:rsid w:val="00FB3294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4322F"/>
  <w15:chartTrackingRefBased/>
  <w15:docId w15:val="{E0E863BE-ECD1-4D9E-8287-E51A17375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14B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rda.infn.i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Microsoft Office User</cp:lastModifiedBy>
  <cp:revision>8</cp:revision>
  <dcterms:created xsi:type="dcterms:W3CDTF">2021-06-24T13:32:00Z</dcterms:created>
  <dcterms:modified xsi:type="dcterms:W3CDTF">2021-06-25T08:10:00Z</dcterms:modified>
</cp:coreProperties>
</file>